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001C" w14:textId="20B7BE0A" w:rsidR="00175C5F" w:rsidRDefault="00175C5F">
      <w:pPr>
        <w:pStyle w:val="Plattetekst"/>
        <w:rPr>
          <w:rFonts w:ascii="Times New Roman"/>
          <w:sz w:val="40"/>
        </w:rPr>
      </w:pPr>
    </w:p>
    <w:p w14:paraId="798D001D" w14:textId="5BD7C4D6" w:rsidR="00175C5F" w:rsidRDefault="00D11329">
      <w:pPr>
        <w:pStyle w:val="Plattetekst"/>
        <w:spacing w:before="177"/>
        <w:rPr>
          <w:rFonts w:ascii="Times New Roman"/>
          <w:sz w:val="40"/>
        </w:rPr>
      </w:pPr>
      <w:r>
        <w:rPr>
          <w:rFonts w:ascii="Times New Roman"/>
          <w:noProof/>
          <w:sz w:val="40"/>
        </w:rPr>
        <mc:AlternateContent>
          <mc:Choice Requires="wps">
            <w:drawing>
              <wp:anchor distT="0" distB="0" distL="114300" distR="114300" simplePos="0" relativeHeight="251660288" behindDoc="1" locked="0" layoutInCell="1" allowOverlap="1" wp14:anchorId="3581FA41" wp14:editId="70452D17">
                <wp:simplePos x="0" y="0"/>
                <wp:positionH relativeFrom="column">
                  <wp:posOffset>104775</wp:posOffset>
                </wp:positionH>
                <wp:positionV relativeFrom="page">
                  <wp:posOffset>1801495</wp:posOffset>
                </wp:positionV>
                <wp:extent cx="3714750" cy="4794885"/>
                <wp:effectExtent l="0" t="0" r="6350" b="5715"/>
                <wp:wrapTight wrapText="bothSides">
                  <wp:wrapPolygon edited="1">
                    <wp:start x="0" y="0"/>
                    <wp:lineTo x="0" y="21569"/>
                    <wp:lineTo x="20208" y="21600"/>
                    <wp:lineTo x="25733" y="0"/>
                    <wp:lineTo x="0" y="0"/>
                  </wp:wrapPolygon>
                </wp:wrapTight>
                <wp:docPr id="1359963524" name="Tekstvak 6"/>
                <wp:cNvGraphicFramePr/>
                <a:graphic xmlns:a="http://schemas.openxmlformats.org/drawingml/2006/main">
                  <a:graphicData uri="http://schemas.microsoft.com/office/word/2010/wordprocessingShape">
                    <wps:wsp>
                      <wps:cNvSpPr txBox="1"/>
                      <wps:spPr>
                        <a:xfrm>
                          <a:off x="0" y="0"/>
                          <a:ext cx="3714750" cy="4794885"/>
                        </a:xfrm>
                        <a:prstGeom prst="rect">
                          <a:avLst/>
                        </a:prstGeom>
                        <a:noFill/>
                        <a:ln w="6350">
                          <a:noFill/>
                        </a:ln>
                      </wps:spPr>
                      <wps:txbx>
                        <w:txbxContent>
                          <w:p w14:paraId="4E3A8F77" w14:textId="77777777" w:rsidR="00B011B5" w:rsidRPr="00DF5C16" w:rsidRDefault="00B011B5" w:rsidP="00B011B5">
                            <w:pPr>
                              <w:pStyle w:val="BasicParagraph"/>
                              <w:suppressAutoHyphens/>
                              <w:rPr>
                                <w:rFonts w:ascii="Bree Serif Sb" w:hAnsi="Bree Serif Sb" w:cs="Bree Serif Sb"/>
                                <w:b/>
                                <w:bCs/>
                                <w:color w:val="00857C"/>
                                <w:sz w:val="40"/>
                                <w:szCs w:val="40"/>
                                <w:lang w:val="nl-NL"/>
                              </w:rPr>
                            </w:pPr>
                            <w:r w:rsidRPr="00DF5C16">
                              <w:rPr>
                                <w:rFonts w:ascii="Bree Serif Sb" w:hAnsi="Bree Serif Sb" w:cs="Bree Serif Sb"/>
                                <w:b/>
                                <w:bCs/>
                                <w:color w:val="00857C"/>
                                <w:sz w:val="40"/>
                                <w:szCs w:val="40"/>
                                <w:lang w:val="nl-NL"/>
                              </w:rPr>
                              <w:t>Natuurlijk Leiderschap</w:t>
                            </w:r>
                          </w:p>
                          <w:p w14:paraId="5E64864F" w14:textId="77777777" w:rsidR="00004D60" w:rsidRPr="00DF5C16" w:rsidRDefault="00004D60" w:rsidP="00004D60">
                            <w:pPr>
                              <w:pStyle w:val="BasicParagraph"/>
                              <w:suppressAutoHyphens/>
                              <w:rPr>
                                <w:rFonts w:ascii="Bree Serif Lt" w:hAnsi="Bree Serif Lt" w:cs="Bree Serif Lt"/>
                                <w:color w:val="02857C"/>
                                <w:sz w:val="30"/>
                                <w:szCs w:val="30"/>
                                <w:lang w:val="nl-NL"/>
                              </w:rPr>
                            </w:pPr>
                            <w:r w:rsidRPr="00DF5C16">
                              <w:rPr>
                                <w:rFonts w:ascii="Bree Serif Lt" w:hAnsi="Bree Serif Lt" w:cs="Bree Serif Lt"/>
                                <w:color w:val="02857C"/>
                                <w:sz w:val="30"/>
                                <w:szCs w:val="30"/>
                                <w:lang w:val="nl-NL"/>
                              </w:rPr>
                              <w:t>Door Eric de Blok</w:t>
                            </w:r>
                          </w:p>
                          <w:p w14:paraId="51816103" w14:textId="77777777" w:rsidR="00004D60" w:rsidRPr="00DF5C16" w:rsidRDefault="00004D60" w:rsidP="00004D60">
                            <w:pPr>
                              <w:pStyle w:val="BasicParagraph"/>
                              <w:suppressAutoHyphens/>
                              <w:rPr>
                                <w:rFonts w:ascii="Open Sans" w:hAnsi="Open Sans" w:cs="Open Sans"/>
                                <w:sz w:val="22"/>
                                <w:szCs w:val="22"/>
                                <w:lang w:val="nl-NL"/>
                              </w:rPr>
                            </w:pPr>
                          </w:p>
                          <w:p w14:paraId="493D4F9E" w14:textId="77777777" w:rsidR="00004D60" w:rsidRPr="00DF5C16" w:rsidRDefault="00004D60" w:rsidP="00004D60">
                            <w:pPr>
                              <w:pStyle w:val="BasicParagraph"/>
                              <w:suppressAutoHyphens/>
                              <w:rPr>
                                <w:rFonts w:ascii="Open Sans" w:hAnsi="Open Sans" w:cs="Open Sans"/>
                                <w:sz w:val="22"/>
                                <w:szCs w:val="22"/>
                                <w:lang w:val="nl-NL"/>
                              </w:rPr>
                            </w:pPr>
                            <w:r w:rsidRPr="00DF5C16">
                              <w:rPr>
                                <w:rFonts w:ascii="Open Sans" w:hAnsi="Open Sans" w:cs="Open Sans"/>
                                <w:sz w:val="22"/>
                                <w:szCs w:val="22"/>
                                <w:lang w:val="nl-NL"/>
                              </w:rPr>
                              <w:t>De natuur is een zelfsturend, natuurlijk organiserend (eco)systeem. Met een ongekende schoonheid en diversiteit. Welke principes liggen aan natuurlijk organiseren ten grondslag? Hoe kunnen we natuurlijk organiseren toepassen binnen onze organisaties?</w:t>
                            </w:r>
                          </w:p>
                          <w:p w14:paraId="50243B23" w14:textId="77777777" w:rsidR="00004D60" w:rsidRPr="00DF5C16" w:rsidRDefault="00004D60" w:rsidP="00004D60">
                            <w:pPr>
                              <w:pStyle w:val="BasicParagraph"/>
                              <w:suppressAutoHyphens/>
                              <w:rPr>
                                <w:rFonts w:ascii="Open Sans" w:hAnsi="Open Sans" w:cs="Open Sans"/>
                                <w:sz w:val="22"/>
                                <w:szCs w:val="22"/>
                                <w:lang w:val="nl-NL"/>
                              </w:rPr>
                            </w:pPr>
                          </w:p>
                          <w:p w14:paraId="18FD8648" w14:textId="77777777" w:rsidR="00004D60" w:rsidRPr="00DF5C16" w:rsidRDefault="00004D60" w:rsidP="00004D60">
                            <w:pPr>
                              <w:pStyle w:val="BasicParagraph"/>
                              <w:suppressAutoHyphens/>
                              <w:rPr>
                                <w:rFonts w:ascii="Open Sans" w:hAnsi="Open Sans" w:cs="Open Sans"/>
                                <w:sz w:val="22"/>
                                <w:szCs w:val="22"/>
                                <w:lang w:val="nl-NL"/>
                              </w:rPr>
                            </w:pPr>
                            <w:r w:rsidRPr="00DF5C16">
                              <w:rPr>
                                <w:rFonts w:ascii="Open Sans" w:hAnsi="Open Sans" w:cs="Open Sans"/>
                                <w:sz w:val="22"/>
                                <w:szCs w:val="22"/>
                                <w:lang w:val="nl-NL"/>
                              </w:rPr>
                              <w:t>Bijna alle thema's die binnen organisaties aan de orde komen, kennen hun weerschijn in de natuur, zo ook leiderschap. Ga met Eric mee op inspiratiewandeling en laat je betoveren door de pracht van de Burgers’ Zoo en laat je inspireren door natuurlijk leiderschap.</w:t>
                            </w:r>
                          </w:p>
                          <w:p w14:paraId="51154675" w14:textId="77777777" w:rsidR="00004D60" w:rsidRPr="00DF5C16" w:rsidRDefault="00004D60" w:rsidP="00004D60">
                            <w:pPr>
                              <w:pStyle w:val="BasicParagraph"/>
                              <w:suppressAutoHyphens/>
                              <w:rPr>
                                <w:rFonts w:ascii="Open Sans" w:hAnsi="Open Sans" w:cs="Open Sans"/>
                                <w:sz w:val="22"/>
                                <w:szCs w:val="22"/>
                                <w:lang w:val="nl-NL"/>
                              </w:rPr>
                            </w:pPr>
                          </w:p>
                          <w:p w14:paraId="383CC93A" w14:textId="649499BC" w:rsidR="00004D60" w:rsidRPr="00DF5C16" w:rsidRDefault="00004D60" w:rsidP="00B011B5">
                            <w:pPr>
                              <w:pStyle w:val="BasicParagraph"/>
                              <w:numPr>
                                <w:ilvl w:val="0"/>
                                <w:numId w:val="3"/>
                              </w:numPr>
                              <w:suppressAutoHyphens/>
                              <w:ind w:left="142" w:hanging="142"/>
                              <w:rPr>
                                <w:rFonts w:ascii="Open Sans Medium" w:hAnsi="Open Sans Medium" w:cs="Open Sans Medium"/>
                                <w:sz w:val="22"/>
                                <w:szCs w:val="22"/>
                                <w:lang w:val="nl-NL"/>
                              </w:rPr>
                            </w:pPr>
                            <w:r w:rsidRPr="00DF5C16">
                              <w:rPr>
                                <w:rFonts w:ascii="Open Sans Medium" w:hAnsi="Open Sans Medium" w:cs="Open Sans Medium"/>
                                <w:sz w:val="22"/>
                                <w:szCs w:val="22"/>
                                <w:lang w:val="nl-NL"/>
                              </w:rPr>
                              <w:t>Wat is de ontstaansgeschiedenis van leiderschap is in de natuur?</w:t>
                            </w:r>
                          </w:p>
                          <w:p w14:paraId="20EBCE5B" w14:textId="2034B991" w:rsidR="00004D60" w:rsidRPr="00DF5C16" w:rsidRDefault="00004D60" w:rsidP="00B011B5">
                            <w:pPr>
                              <w:pStyle w:val="BasicParagraph"/>
                              <w:numPr>
                                <w:ilvl w:val="0"/>
                                <w:numId w:val="3"/>
                              </w:numPr>
                              <w:suppressAutoHyphens/>
                              <w:ind w:left="142" w:hanging="142"/>
                              <w:rPr>
                                <w:rFonts w:ascii="Open Sans Medium" w:hAnsi="Open Sans Medium" w:cs="Open Sans Medium"/>
                                <w:sz w:val="22"/>
                                <w:szCs w:val="22"/>
                                <w:lang w:val="nl-NL"/>
                              </w:rPr>
                            </w:pPr>
                            <w:r w:rsidRPr="00DF5C16">
                              <w:rPr>
                                <w:rFonts w:ascii="Open Sans Medium" w:hAnsi="Open Sans Medium" w:cs="Open Sans Medium"/>
                                <w:sz w:val="22"/>
                                <w:szCs w:val="22"/>
                                <w:lang w:val="nl-NL"/>
                              </w:rPr>
                              <w:t>Bestaat de ultieme leider in de natuur?</w:t>
                            </w:r>
                          </w:p>
                          <w:p w14:paraId="49E0E9E2" w14:textId="006977A7" w:rsidR="008D2DEB" w:rsidRDefault="00004D60" w:rsidP="00B011B5">
                            <w:pPr>
                              <w:pStyle w:val="Lijstalinea"/>
                              <w:numPr>
                                <w:ilvl w:val="0"/>
                                <w:numId w:val="3"/>
                              </w:numPr>
                              <w:ind w:left="142" w:hanging="142"/>
                            </w:pPr>
                            <w:r w:rsidRPr="00B011B5">
                              <w:t>Waarom leiden de meeste menselijke leiders als volgers?</w:t>
                            </w:r>
                            <w:r w:rsidR="00B85E5F" w:rsidRPr="00B85E5F">
                              <w:rPr>
                                <w:rFonts w:ascii="Times New Roman"/>
                                <w:noProof/>
                                <w:sz w:val="4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1FA41" id="_x0000_t202" coordsize="21600,21600" o:spt="202" path="m,l,21600r21600,l21600,xe">
                <v:stroke joinstyle="miter"/>
                <v:path gradientshapeok="t" o:connecttype="rect"/>
              </v:shapetype>
              <v:shape id="Tekstvak 6" o:spid="_x0000_s1026" type="#_x0000_t202" style="position:absolute;margin-left:8.25pt;margin-top:141.85pt;width:292.5pt;height:37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wrapcoords="0 0 0 21569 20208 21600 25733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" filled="f" stroked="f" strokeweight=".5pt">
                <v:textbox inset="0,0,0,0">
                  <w:txbxContent>
                    <w:p w14:paraId="4E3A8F77" w14:textId="77777777" w:rsidR="00B011B5" w:rsidRPr="00DF5C16" w:rsidRDefault="00B011B5" w:rsidP="00B011B5">
                      <w:pPr>
                        <w:pStyle w:val="BasicParagraph"/>
                        <w:suppressAutoHyphens/>
                        <w:rPr>
                          <w:rFonts w:ascii="Bree Serif Sb" w:hAnsi="Bree Serif Sb" w:cs="Bree Serif Sb"/>
                          <w:b/>
                          <w:bCs/>
                          <w:color w:val="00857C"/>
                          <w:sz w:val="40"/>
                          <w:szCs w:val="40"/>
                          <w:lang w:val="nl-NL"/>
                        </w:rPr>
                      </w:pPr>
                      <w:r w:rsidRPr="00DF5C16">
                        <w:rPr>
                          <w:rFonts w:ascii="Bree Serif Sb" w:hAnsi="Bree Serif Sb" w:cs="Bree Serif Sb"/>
                          <w:b/>
                          <w:bCs/>
                          <w:color w:val="00857C"/>
                          <w:sz w:val="40"/>
                          <w:szCs w:val="40"/>
                          <w:lang w:val="nl-NL"/>
                        </w:rPr>
                        <w:t>Natuurlijk Leiderschap</w:t>
                      </w:r>
                    </w:p>
                    <w:p w14:paraId="5E64864F" w14:textId="77777777" w:rsidR="00004D60" w:rsidRPr="00DF5C16" w:rsidRDefault="00004D60" w:rsidP="00004D60">
                      <w:pPr>
                        <w:pStyle w:val="BasicParagraph"/>
                        <w:suppressAutoHyphens/>
                        <w:rPr>
                          <w:rFonts w:ascii="Bree Serif Lt" w:hAnsi="Bree Serif Lt" w:cs="Bree Serif Lt"/>
                          <w:color w:val="02857C"/>
                          <w:sz w:val="30"/>
                          <w:szCs w:val="30"/>
                          <w:lang w:val="nl-NL"/>
                        </w:rPr>
                      </w:pPr>
                      <w:r w:rsidRPr="00DF5C16">
                        <w:rPr>
                          <w:rFonts w:ascii="Bree Serif Lt" w:hAnsi="Bree Serif Lt" w:cs="Bree Serif Lt"/>
                          <w:color w:val="02857C"/>
                          <w:sz w:val="30"/>
                          <w:szCs w:val="30"/>
                          <w:lang w:val="nl-NL"/>
                        </w:rPr>
                        <w:t>Door Eric de Blok</w:t>
                      </w:r>
                    </w:p>
                    <w:p w14:paraId="51816103" w14:textId="77777777" w:rsidR="00004D60" w:rsidRPr="00DF5C16" w:rsidRDefault="00004D60" w:rsidP="00004D60">
                      <w:pPr>
                        <w:pStyle w:val="BasicParagraph"/>
                        <w:suppressAutoHyphens/>
                        <w:rPr>
                          <w:rFonts w:ascii="Open Sans" w:hAnsi="Open Sans" w:cs="Open Sans"/>
                          <w:sz w:val="22"/>
                          <w:szCs w:val="22"/>
                          <w:lang w:val="nl-NL"/>
                        </w:rPr>
                      </w:pPr>
                    </w:p>
                    <w:p w14:paraId="493D4F9E" w14:textId="77777777" w:rsidR="00004D60" w:rsidRPr="00DF5C16" w:rsidRDefault="00004D60" w:rsidP="00004D60">
                      <w:pPr>
                        <w:pStyle w:val="BasicParagraph"/>
                        <w:suppressAutoHyphens/>
                        <w:rPr>
                          <w:rFonts w:ascii="Open Sans" w:hAnsi="Open Sans" w:cs="Open Sans"/>
                          <w:sz w:val="22"/>
                          <w:szCs w:val="22"/>
                          <w:lang w:val="nl-NL"/>
                        </w:rPr>
                      </w:pPr>
                      <w:r w:rsidRPr="00DF5C16">
                        <w:rPr>
                          <w:rFonts w:ascii="Open Sans" w:hAnsi="Open Sans" w:cs="Open Sans"/>
                          <w:sz w:val="22"/>
                          <w:szCs w:val="22"/>
                          <w:lang w:val="nl-NL"/>
                        </w:rPr>
                        <w:t>De natuur is een zelfsturend, natuurlijk organiserend (eco)systeem. Met een ongekende schoonheid en diversiteit. Welke principes liggen aan natuurlijk organiseren ten grondslag? Hoe kunnen we natuurlijk organiseren toepassen binnen onze organisaties?</w:t>
                      </w:r>
                    </w:p>
                    <w:p w14:paraId="50243B23" w14:textId="77777777" w:rsidR="00004D60" w:rsidRPr="00DF5C16" w:rsidRDefault="00004D60" w:rsidP="00004D60">
                      <w:pPr>
                        <w:pStyle w:val="BasicParagraph"/>
                        <w:suppressAutoHyphens/>
                        <w:rPr>
                          <w:rFonts w:ascii="Open Sans" w:hAnsi="Open Sans" w:cs="Open Sans"/>
                          <w:sz w:val="22"/>
                          <w:szCs w:val="22"/>
                          <w:lang w:val="nl-NL"/>
                        </w:rPr>
                      </w:pPr>
                    </w:p>
                    <w:p w14:paraId="18FD8648" w14:textId="77777777" w:rsidR="00004D60" w:rsidRPr="00DF5C16" w:rsidRDefault="00004D60" w:rsidP="00004D60">
                      <w:pPr>
                        <w:pStyle w:val="BasicParagraph"/>
                        <w:suppressAutoHyphens/>
                        <w:rPr>
                          <w:rFonts w:ascii="Open Sans" w:hAnsi="Open Sans" w:cs="Open Sans"/>
                          <w:sz w:val="22"/>
                          <w:szCs w:val="22"/>
                          <w:lang w:val="nl-NL"/>
                        </w:rPr>
                      </w:pPr>
                      <w:r w:rsidRPr="00DF5C16">
                        <w:rPr>
                          <w:rFonts w:ascii="Open Sans" w:hAnsi="Open Sans" w:cs="Open Sans"/>
                          <w:sz w:val="22"/>
                          <w:szCs w:val="22"/>
                          <w:lang w:val="nl-NL"/>
                        </w:rPr>
                        <w:t>Bijna alle thema's die binnen organisaties aan de orde komen, kennen hun weerschijn in de natuur, zo ook leiderschap. Ga met Eric mee op inspiratiewandeling en laat je betoveren door de pracht van de Burgers’ Zoo en laat je inspireren door natuurlijk leiderschap.</w:t>
                      </w:r>
                    </w:p>
                    <w:p w14:paraId="51154675" w14:textId="77777777" w:rsidR="00004D60" w:rsidRPr="00DF5C16" w:rsidRDefault="00004D60" w:rsidP="00004D60">
                      <w:pPr>
                        <w:pStyle w:val="BasicParagraph"/>
                        <w:suppressAutoHyphens/>
                        <w:rPr>
                          <w:rFonts w:ascii="Open Sans" w:hAnsi="Open Sans" w:cs="Open Sans"/>
                          <w:sz w:val="22"/>
                          <w:szCs w:val="22"/>
                          <w:lang w:val="nl-NL"/>
                        </w:rPr>
                      </w:pPr>
                    </w:p>
                    <w:p w14:paraId="383CC93A" w14:textId="649499BC" w:rsidR="00004D60" w:rsidRPr="00DF5C16" w:rsidRDefault="00004D60" w:rsidP="00B011B5">
                      <w:pPr>
                        <w:pStyle w:val="BasicParagraph"/>
                        <w:numPr>
                          <w:ilvl w:val="0"/>
                          <w:numId w:val="3"/>
                        </w:numPr>
                        <w:suppressAutoHyphens/>
                        <w:ind w:left="142" w:hanging="142"/>
                        <w:rPr>
                          <w:rFonts w:ascii="Open Sans Medium" w:hAnsi="Open Sans Medium" w:cs="Open Sans Medium"/>
                          <w:sz w:val="22"/>
                          <w:szCs w:val="22"/>
                          <w:lang w:val="nl-NL"/>
                        </w:rPr>
                      </w:pPr>
                      <w:r w:rsidRPr="00DF5C16">
                        <w:rPr>
                          <w:rFonts w:ascii="Open Sans Medium" w:hAnsi="Open Sans Medium" w:cs="Open Sans Medium"/>
                          <w:sz w:val="22"/>
                          <w:szCs w:val="22"/>
                          <w:lang w:val="nl-NL"/>
                        </w:rPr>
                        <w:t>Wat is de ontstaansgeschiedenis van leiderschap is in de natuur?</w:t>
                      </w:r>
                    </w:p>
                    <w:p w14:paraId="20EBCE5B" w14:textId="2034B991" w:rsidR="00004D60" w:rsidRPr="00DF5C16" w:rsidRDefault="00004D60" w:rsidP="00B011B5">
                      <w:pPr>
                        <w:pStyle w:val="BasicParagraph"/>
                        <w:numPr>
                          <w:ilvl w:val="0"/>
                          <w:numId w:val="3"/>
                        </w:numPr>
                        <w:suppressAutoHyphens/>
                        <w:ind w:left="142" w:hanging="142"/>
                        <w:rPr>
                          <w:rFonts w:ascii="Open Sans Medium" w:hAnsi="Open Sans Medium" w:cs="Open Sans Medium"/>
                          <w:sz w:val="22"/>
                          <w:szCs w:val="22"/>
                          <w:lang w:val="nl-NL"/>
                        </w:rPr>
                      </w:pPr>
                      <w:r w:rsidRPr="00DF5C16">
                        <w:rPr>
                          <w:rFonts w:ascii="Open Sans Medium" w:hAnsi="Open Sans Medium" w:cs="Open Sans Medium"/>
                          <w:sz w:val="22"/>
                          <w:szCs w:val="22"/>
                          <w:lang w:val="nl-NL"/>
                        </w:rPr>
                        <w:t>Bestaat de ultieme leider in de natuur?</w:t>
                      </w:r>
                    </w:p>
                    <w:p w14:paraId="49E0E9E2" w14:textId="006977A7" w:rsidR="008D2DEB" w:rsidRDefault="00004D60" w:rsidP="00B011B5">
                      <w:pPr>
                        <w:pStyle w:val="Lijstalinea"/>
                        <w:numPr>
                          <w:ilvl w:val="0"/>
                          <w:numId w:val="3"/>
                        </w:numPr>
                        <w:ind w:left="142" w:hanging="142"/>
                      </w:pPr>
                      <w:r w:rsidRPr="00B011B5">
                        <w:t>Waarom leiden de meeste menselijke leiders als volgers?</w:t>
                      </w:r>
                      <w:r w:rsidR="00B85E5F" w:rsidRPr="00B85E5F">
                        <w:rPr>
                          <w:rFonts w:ascii="Times New Roman"/>
                          <w:noProof/>
                          <w:sz w:val="40"/>
                        </w:rPr>
                        <w:t xml:space="preserve"> </w:t>
                      </w:r>
                    </w:p>
                  </w:txbxContent>
                </v:textbox>
                <w10:wrap type="tight" anchory="page"/>
              </v:shape>
            </w:pict>
          </mc:Fallback>
        </mc:AlternateContent>
      </w:r>
      <w:r w:rsidR="00DF5C16">
        <w:rPr>
          <w:rFonts w:ascii="Times New Roman"/>
          <w:noProof/>
          <w:sz w:val="40"/>
        </w:rPr>
        <w:drawing>
          <wp:inline distT="0" distB="0" distL="0" distR="0" wp14:anchorId="56D86283" wp14:editId="45E8DF91">
            <wp:extent cx="2724150" cy="1816009"/>
            <wp:effectExtent l="0" t="0" r="0" b="0"/>
            <wp:docPr id="7954627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62719" name="Afbeelding 7954627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067" cy="1828620"/>
                    </a:xfrm>
                    <a:prstGeom prst="rect">
                      <a:avLst/>
                    </a:prstGeom>
                  </pic:spPr>
                </pic:pic>
              </a:graphicData>
            </a:graphic>
          </wp:inline>
        </w:drawing>
      </w:r>
      <w:r w:rsidR="00ED6E94">
        <w:rPr>
          <w:rFonts w:ascii="Times New Roman"/>
          <w:noProof/>
          <w:sz w:val="40"/>
        </w:rPr>
        <mc:AlternateContent>
          <mc:Choice Requires="wps">
            <w:drawing>
              <wp:anchor distT="0" distB="0" distL="114300" distR="114300" simplePos="0" relativeHeight="251661312" behindDoc="0" locked="0" layoutInCell="1" allowOverlap="1" wp14:anchorId="36B274B6" wp14:editId="7FA7298B">
                <wp:simplePos x="0" y="0"/>
                <wp:positionH relativeFrom="column">
                  <wp:posOffset>3970216</wp:posOffset>
                </wp:positionH>
                <wp:positionV relativeFrom="page">
                  <wp:posOffset>6779895</wp:posOffset>
                </wp:positionV>
                <wp:extent cx="2531110" cy="3502025"/>
                <wp:effectExtent l="0" t="0" r="8890" b="3175"/>
                <wp:wrapNone/>
                <wp:docPr id="875572831" name="Tekstvak 6"/>
                <wp:cNvGraphicFramePr/>
                <a:graphic xmlns:a="http://schemas.openxmlformats.org/drawingml/2006/main">
                  <a:graphicData uri="http://schemas.microsoft.com/office/word/2010/wordprocessingShape">
                    <wps:wsp>
                      <wps:cNvSpPr txBox="1"/>
                      <wps:spPr>
                        <a:xfrm>
                          <a:off x="0" y="0"/>
                          <a:ext cx="2531110" cy="3502025"/>
                        </a:xfrm>
                        <a:prstGeom prst="rect">
                          <a:avLst/>
                        </a:prstGeom>
                        <a:noFill/>
                        <a:ln w="6350">
                          <a:noFill/>
                        </a:ln>
                      </wps:spPr>
                      <wps:txbx>
                        <w:txbxContent>
                          <w:p w14:paraId="00E49705" w14:textId="77777777" w:rsidR="00ED6E94" w:rsidRPr="00DF5C16" w:rsidRDefault="00ED6E94" w:rsidP="00ED6E94">
                            <w:pPr>
                              <w:pStyle w:val="BasicParagraph"/>
                              <w:suppressAutoHyphens/>
                              <w:spacing w:line="276" w:lineRule="auto"/>
                              <w:jc w:val="right"/>
                              <w:rPr>
                                <w:rFonts w:ascii="Bree Serif" w:hAnsi="Bree Serif" w:cs="Bree Serif"/>
                                <w:color w:val="02857C"/>
                                <w:lang w:val="nl-NL"/>
                              </w:rPr>
                            </w:pPr>
                            <w:r w:rsidRPr="00DF5C16">
                              <w:rPr>
                                <w:rFonts w:ascii="Bree Serif" w:hAnsi="Bree Serif" w:cs="Bree Serif"/>
                                <w:color w:val="02857C"/>
                                <w:lang w:val="nl-NL"/>
                              </w:rPr>
                              <w:t>Over Eric de Blok</w:t>
                            </w:r>
                          </w:p>
                          <w:p w14:paraId="5C825449" w14:textId="77777777" w:rsidR="00ED6E94" w:rsidRPr="00DF5C16" w:rsidRDefault="00ED6E94" w:rsidP="00ED6E94">
                            <w:pPr>
                              <w:pStyle w:val="BasicParagraph"/>
                              <w:suppressAutoHyphens/>
                              <w:spacing w:line="276" w:lineRule="auto"/>
                              <w:jc w:val="right"/>
                              <w:rPr>
                                <w:rFonts w:ascii="Open Sans" w:hAnsi="Open Sans" w:cs="Open Sans"/>
                                <w:sz w:val="20"/>
                                <w:szCs w:val="20"/>
                                <w:lang w:val="nl-NL"/>
                              </w:rPr>
                            </w:pPr>
                            <w:r w:rsidRPr="00DF5C16">
                              <w:rPr>
                                <w:rFonts w:ascii="Open Sans" w:hAnsi="Open Sans" w:cs="Open Sans"/>
                                <w:sz w:val="20"/>
                                <w:szCs w:val="20"/>
                                <w:lang w:val="nl-NL"/>
                              </w:rPr>
                              <w:t>Eric heeft zijn drie passies: de natuur, de mens en organisatiekunde gecombineerd. Hij is organisatieadviseur en coach bij GNG Consultancy en al meer dan 30 jaar actief om organisaties te ondersteunen en coachen bij optimalisatie- en verandervraagstukken.</w:t>
                            </w:r>
                          </w:p>
                          <w:p w14:paraId="0EE85A94" w14:textId="77777777" w:rsidR="00ED6E94" w:rsidRPr="00DF5C16" w:rsidRDefault="00ED6E94" w:rsidP="00ED6E94">
                            <w:pPr>
                              <w:pStyle w:val="BasicParagraph"/>
                              <w:suppressAutoHyphens/>
                              <w:spacing w:line="276" w:lineRule="auto"/>
                              <w:jc w:val="right"/>
                              <w:rPr>
                                <w:rFonts w:ascii="Open Sans" w:hAnsi="Open Sans" w:cs="Open Sans"/>
                                <w:sz w:val="20"/>
                                <w:szCs w:val="20"/>
                                <w:lang w:val="nl-NL"/>
                              </w:rPr>
                            </w:pPr>
                          </w:p>
                          <w:p w14:paraId="544E8E13" w14:textId="02E7877B" w:rsidR="00ED6E94" w:rsidRDefault="00ED6E94" w:rsidP="00ED6E94">
                            <w:pPr>
                              <w:spacing w:line="276" w:lineRule="auto"/>
                              <w:jc w:val="right"/>
                            </w:pPr>
                            <w:r>
                              <w:rPr>
                                <w:sz w:val="20"/>
                                <w:szCs w:val="20"/>
                              </w:rPr>
                              <w:t>Eric is al bijna 25 jaar dierentuingids bij de Koninklijke Burgers’ Zoo en de laatste 15 jaar is hij actief als spreker, gids en trainer bij Natuurvisie om mensen en organisaties te inspireren wat we van de natuur kunnen leren.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74B6" id="_x0000_s1027" type="#_x0000_t202" style="position:absolute;margin-left:312.6pt;margin-top:533.85pt;width:199.3pt;height:2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" filled="f" stroked="f" strokeweight=".5pt">
                <v:textbox inset="0,0,0,0">
                  <w:txbxContent>
                    <w:p w14:paraId="00E49705" w14:textId="77777777" w:rsidR="00ED6E94" w:rsidRPr="00DF5C16" w:rsidRDefault="00ED6E94" w:rsidP="00ED6E94">
                      <w:pPr>
                        <w:pStyle w:val="BasicParagraph"/>
                        <w:suppressAutoHyphens/>
                        <w:spacing w:line="276" w:lineRule="auto"/>
                        <w:jc w:val="right"/>
                        <w:rPr>
                          <w:rFonts w:ascii="Bree Serif" w:hAnsi="Bree Serif" w:cs="Bree Serif"/>
                          <w:color w:val="02857C"/>
                          <w:lang w:val="nl-NL"/>
                        </w:rPr>
                      </w:pPr>
                      <w:r w:rsidRPr="00DF5C16">
                        <w:rPr>
                          <w:rFonts w:ascii="Bree Serif" w:hAnsi="Bree Serif" w:cs="Bree Serif"/>
                          <w:color w:val="02857C"/>
                          <w:lang w:val="nl-NL"/>
                        </w:rPr>
                        <w:t>Over Eric de Blok</w:t>
                      </w:r>
                    </w:p>
                    <w:p w14:paraId="5C825449" w14:textId="77777777" w:rsidR="00ED6E94" w:rsidRPr="00DF5C16" w:rsidRDefault="00ED6E94" w:rsidP="00ED6E94">
                      <w:pPr>
                        <w:pStyle w:val="BasicParagraph"/>
                        <w:suppressAutoHyphens/>
                        <w:spacing w:line="276" w:lineRule="auto"/>
                        <w:jc w:val="right"/>
                        <w:rPr>
                          <w:rFonts w:ascii="Open Sans" w:hAnsi="Open Sans" w:cs="Open Sans"/>
                          <w:sz w:val="20"/>
                          <w:szCs w:val="20"/>
                          <w:lang w:val="nl-NL"/>
                        </w:rPr>
                      </w:pPr>
                      <w:r w:rsidRPr="00DF5C16">
                        <w:rPr>
                          <w:rFonts w:ascii="Open Sans" w:hAnsi="Open Sans" w:cs="Open Sans"/>
                          <w:sz w:val="20"/>
                          <w:szCs w:val="20"/>
                          <w:lang w:val="nl-NL"/>
                        </w:rPr>
                        <w:t>Eric heeft zijn drie passies: de natuur, de mens en organisatiekunde gecombineerd. Hij is organisatieadviseur en coach bij GNG Consultancy en al meer dan 30 jaar actief om organisaties te ondersteunen en coachen bij optimalisatie- en verandervraagstukken.</w:t>
                      </w:r>
                    </w:p>
                    <w:p w14:paraId="0EE85A94" w14:textId="77777777" w:rsidR="00ED6E94" w:rsidRPr="00DF5C16" w:rsidRDefault="00ED6E94" w:rsidP="00ED6E94">
                      <w:pPr>
                        <w:pStyle w:val="BasicParagraph"/>
                        <w:suppressAutoHyphens/>
                        <w:spacing w:line="276" w:lineRule="auto"/>
                        <w:jc w:val="right"/>
                        <w:rPr>
                          <w:rFonts w:ascii="Open Sans" w:hAnsi="Open Sans" w:cs="Open Sans"/>
                          <w:sz w:val="20"/>
                          <w:szCs w:val="20"/>
                          <w:lang w:val="nl-NL"/>
                        </w:rPr>
                      </w:pPr>
                    </w:p>
                    <w:p w14:paraId="544E8E13" w14:textId="02E7877B" w:rsidR="00ED6E94" w:rsidRDefault="00ED6E94" w:rsidP="00ED6E94">
                      <w:pPr>
                        <w:spacing w:line="276" w:lineRule="auto"/>
                        <w:jc w:val="right"/>
                      </w:pPr>
                      <w:r>
                        <w:rPr>
                          <w:sz w:val="20"/>
                          <w:szCs w:val="20"/>
                        </w:rPr>
                        <w:t>Eric is al bijna 25 jaar dierentuingids bij de Koninklijke Burgers’ Zoo en de laatste 15 jaar is hij actief als spreker, gids en trainer bij Natuurvisie om mensen en organisaties te inspireren wat we van de natuur kunnen leren.</w:t>
                      </w:r>
                    </w:p>
                  </w:txbxContent>
                </v:textbox>
                <w10:wrap anchory="page"/>
              </v:shape>
            </w:pict>
          </mc:Fallback>
        </mc:AlternateContent>
      </w:r>
    </w:p>
    <w:sectPr w:rsidR="00175C5F">
      <w:headerReference w:type="default" r:id="rId11"/>
      <w:type w:val="continuous"/>
      <w:pgSz w:w="11910" w:h="16840"/>
      <w:pgMar w:top="1920" w:right="992" w:bottom="280" w:left="99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4FCB" w14:textId="77777777" w:rsidR="00B103DE" w:rsidRDefault="00B103DE" w:rsidP="008D2DEB">
      <w:r>
        <w:separator/>
      </w:r>
    </w:p>
  </w:endnote>
  <w:endnote w:type="continuationSeparator" w:id="0">
    <w:p w14:paraId="049C3DD5" w14:textId="77777777" w:rsidR="00B103DE" w:rsidRDefault="00B103DE" w:rsidP="008D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ree Serif Sb">
    <w:altName w:val="Calibri"/>
    <w:panose1 w:val="00000000000000000000"/>
    <w:charset w:val="4D"/>
    <w:family w:val="auto"/>
    <w:notTrueType/>
    <w:pitch w:val="variable"/>
    <w:sig w:usb0="A00000AF" w:usb1="5000205B" w:usb2="00000000" w:usb3="00000000" w:csb0="0000009B" w:csb1="00000000"/>
  </w:font>
  <w:font w:name="Bree Serif Lt">
    <w:altName w:val="Calibri"/>
    <w:panose1 w:val="00000000000000000000"/>
    <w:charset w:val="4D"/>
    <w:family w:val="auto"/>
    <w:notTrueType/>
    <w:pitch w:val="variable"/>
    <w:sig w:usb0="A00000AF" w:usb1="5000205B"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Bree Serif">
    <w:altName w:val="Calibri"/>
    <w:panose1 w:val="00000000000000000000"/>
    <w:charset w:val="4D"/>
    <w:family w:val="auto"/>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51B4" w14:textId="77777777" w:rsidR="00B103DE" w:rsidRDefault="00B103DE" w:rsidP="008D2DEB">
      <w:r>
        <w:separator/>
      </w:r>
    </w:p>
  </w:footnote>
  <w:footnote w:type="continuationSeparator" w:id="0">
    <w:p w14:paraId="08E77F4C" w14:textId="77777777" w:rsidR="00B103DE" w:rsidRDefault="00B103DE" w:rsidP="008D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A13F" w14:textId="2F48D7B2" w:rsidR="008D2DEB" w:rsidRDefault="008D2DEB">
    <w:pPr>
      <w:pStyle w:val="Koptekst"/>
    </w:pPr>
    <w:r>
      <w:rPr>
        <w:noProof/>
      </w:rPr>
      <w:drawing>
        <wp:anchor distT="0" distB="0" distL="114300" distR="114300" simplePos="0" relativeHeight="251658752" behindDoc="1" locked="0" layoutInCell="1" allowOverlap="1" wp14:anchorId="18878675" wp14:editId="7842AD63">
          <wp:simplePos x="0" y="0"/>
          <wp:positionH relativeFrom="column">
            <wp:posOffset>-615853</wp:posOffset>
          </wp:positionH>
          <wp:positionV relativeFrom="paragraph">
            <wp:posOffset>-463648</wp:posOffset>
          </wp:positionV>
          <wp:extent cx="7564027" cy="10691446"/>
          <wp:effectExtent l="0" t="0" r="5715" b="2540"/>
          <wp:wrapNone/>
          <wp:docPr id="247061662" name="Afbeelding 5" descr="Afbeelding me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61662" name="Afbeelding 5" descr="Afbeelding me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1759" cy="10716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6E0"/>
    <w:multiLevelType w:val="hybridMultilevel"/>
    <w:tmpl w:val="56209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541A88"/>
    <w:multiLevelType w:val="hybridMultilevel"/>
    <w:tmpl w:val="68261392"/>
    <w:lvl w:ilvl="0" w:tplc="F0383A50">
      <w:numFmt w:val="bullet"/>
      <w:lvlText w:val="•"/>
      <w:lvlJc w:val="left"/>
      <w:pPr>
        <w:ind w:left="720" w:hanging="360"/>
      </w:pPr>
      <w:rPr>
        <w:rFonts w:ascii="Open Sans Medium" w:eastAsiaTheme="minorHAnsi" w:hAnsi="Open Sans Medium" w:cs="Open Sans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906F1"/>
    <w:multiLevelType w:val="hybridMultilevel"/>
    <w:tmpl w:val="E544FA14"/>
    <w:lvl w:ilvl="0" w:tplc="777C5662">
      <w:numFmt w:val="bullet"/>
      <w:lvlText w:val="•"/>
      <w:lvlJc w:val="left"/>
      <w:pPr>
        <w:ind w:left="281" w:hanging="140"/>
      </w:pPr>
      <w:rPr>
        <w:rFonts w:ascii="Open Sans Medium" w:eastAsia="Open Sans Medium" w:hAnsi="Open Sans Medium" w:cs="Open Sans Medium" w:hint="default"/>
        <w:b w:val="0"/>
        <w:bCs w:val="0"/>
        <w:i w:val="0"/>
        <w:iCs w:val="0"/>
        <w:spacing w:val="0"/>
        <w:w w:val="100"/>
        <w:sz w:val="22"/>
        <w:szCs w:val="22"/>
        <w:lang w:val="nl-NL" w:eastAsia="en-US" w:bidi="ar-SA"/>
      </w:rPr>
    </w:lvl>
    <w:lvl w:ilvl="1" w:tplc="6108CD3A">
      <w:numFmt w:val="bullet"/>
      <w:lvlText w:val="•"/>
      <w:lvlJc w:val="left"/>
      <w:pPr>
        <w:ind w:left="1244" w:hanging="140"/>
      </w:pPr>
      <w:rPr>
        <w:rFonts w:hint="default"/>
        <w:lang w:val="nl-NL" w:eastAsia="en-US" w:bidi="ar-SA"/>
      </w:rPr>
    </w:lvl>
    <w:lvl w:ilvl="2" w:tplc="D67CF8C0">
      <w:numFmt w:val="bullet"/>
      <w:lvlText w:val="•"/>
      <w:lvlJc w:val="left"/>
      <w:pPr>
        <w:ind w:left="2208" w:hanging="140"/>
      </w:pPr>
      <w:rPr>
        <w:rFonts w:hint="default"/>
        <w:lang w:val="nl-NL" w:eastAsia="en-US" w:bidi="ar-SA"/>
      </w:rPr>
    </w:lvl>
    <w:lvl w:ilvl="3" w:tplc="741027EA">
      <w:numFmt w:val="bullet"/>
      <w:lvlText w:val="•"/>
      <w:lvlJc w:val="left"/>
      <w:pPr>
        <w:ind w:left="3172" w:hanging="140"/>
      </w:pPr>
      <w:rPr>
        <w:rFonts w:hint="default"/>
        <w:lang w:val="nl-NL" w:eastAsia="en-US" w:bidi="ar-SA"/>
      </w:rPr>
    </w:lvl>
    <w:lvl w:ilvl="4" w:tplc="B67A05EC">
      <w:numFmt w:val="bullet"/>
      <w:lvlText w:val="•"/>
      <w:lvlJc w:val="left"/>
      <w:pPr>
        <w:ind w:left="4136" w:hanging="140"/>
      </w:pPr>
      <w:rPr>
        <w:rFonts w:hint="default"/>
        <w:lang w:val="nl-NL" w:eastAsia="en-US" w:bidi="ar-SA"/>
      </w:rPr>
    </w:lvl>
    <w:lvl w:ilvl="5" w:tplc="85CAF532">
      <w:numFmt w:val="bullet"/>
      <w:lvlText w:val="•"/>
      <w:lvlJc w:val="left"/>
      <w:pPr>
        <w:ind w:left="5100" w:hanging="140"/>
      </w:pPr>
      <w:rPr>
        <w:rFonts w:hint="default"/>
        <w:lang w:val="nl-NL" w:eastAsia="en-US" w:bidi="ar-SA"/>
      </w:rPr>
    </w:lvl>
    <w:lvl w:ilvl="6" w:tplc="2DFEF1DC">
      <w:numFmt w:val="bullet"/>
      <w:lvlText w:val="•"/>
      <w:lvlJc w:val="left"/>
      <w:pPr>
        <w:ind w:left="6064" w:hanging="140"/>
      </w:pPr>
      <w:rPr>
        <w:rFonts w:hint="default"/>
        <w:lang w:val="nl-NL" w:eastAsia="en-US" w:bidi="ar-SA"/>
      </w:rPr>
    </w:lvl>
    <w:lvl w:ilvl="7" w:tplc="2A685E54">
      <w:numFmt w:val="bullet"/>
      <w:lvlText w:val="•"/>
      <w:lvlJc w:val="left"/>
      <w:pPr>
        <w:ind w:left="7029" w:hanging="140"/>
      </w:pPr>
      <w:rPr>
        <w:rFonts w:hint="default"/>
        <w:lang w:val="nl-NL" w:eastAsia="en-US" w:bidi="ar-SA"/>
      </w:rPr>
    </w:lvl>
    <w:lvl w:ilvl="8" w:tplc="38B2849C">
      <w:numFmt w:val="bullet"/>
      <w:lvlText w:val="•"/>
      <w:lvlJc w:val="left"/>
      <w:pPr>
        <w:ind w:left="7993" w:hanging="140"/>
      </w:pPr>
      <w:rPr>
        <w:rFonts w:hint="default"/>
        <w:lang w:val="nl-NL" w:eastAsia="en-US" w:bidi="ar-SA"/>
      </w:rPr>
    </w:lvl>
  </w:abstractNum>
  <w:num w:numId="1" w16cid:durableId="1402295190">
    <w:abstractNumId w:val="2"/>
  </w:num>
  <w:num w:numId="2" w16cid:durableId="2122796830">
    <w:abstractNumId w:val="0"/>
  </w:num>
  <w:num w:numId="3" w16cid:durableId="250089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5F"/>
    <w:rsid w:val="00004D60"/>
    <w:rsid w:val="001723D5"/>
    <w:rsid w:val="00175C5F"/>
    <w:rsid w:val="002E1A26"/>
    <w:rsid w:val="005705DA"/>
    <w:rsid w:val="0063053D"/>
    <w:rsid w:val="006B2E9C"/>
    <w:rsid w:val="008D2DEB"/>
    <w:rsid w:val="009A13AC"/>
    <w:rsid w:val="00B011B5"/>
    <w:rsid w:val="00B103DE"/>
    <w:rsid w:val="00B77208"/>
    <w:rsid w:val="00B823D7"/>
    <w:rsid w:val="00B85E5F"/>
    <w:rsid w:val="00BF3A03"/>
    <w:rsid w:val="00D11329"/>
    <w:rsid w:val="00DF5C16"/>
    <w:rsid w:val="00E0495B"/>
    <w:rsid w:val="00ED6E94"/>
    <w:rsid w:val="00FF2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001C"/>
  <w15:docId w15:val="{AAA102F2-D690-9A4F-80F0-2E308458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41"/>
      <w:outlineLvl w:val="0"/>
    </w:pPr>
    <w:rPr>
      <w:rFonts w:ascii="Bree Serif Sb" w:eastAsia="Bree Serif Sb" w:hAnsi="Bree Serif Sb" w:cs="Bree Serif Sb"/>
      <w:b/>
      <w:bCs/>
      <w:sz w:val="40"/>
      <w:szCs w:val="40"/>
    </w:rPr>
  </w:style>
  <w:style w:type="paragraph" w:styleId="Kop2">
    <w:name w:val="heading 2"/>
    <w:basedOn w:val="Standaard"/>
    <w:uiPriority w:val="9"/>
    <w:unhideWhenUsed/>
    <w:qFormat/>
    <w:pPr>
      <w:spacing w:before="36"/>
      <w:ind w:left="141"/>
      <w:outlineLvl w:val="1"/>
    </w:pPr>
    <w:rPr>
      <w:rFonts w:ascii="Bree Serif Lt" w:eastAsia="Bree Serif Lt" w:hAnsi="Bree Serif Lt" w:cs="Bree Serif Lt"/>
      <w:sz w:val="30"/>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281" w:hanging="140"/>
    </w:pPr>
    <w:rPr>
      <w:rFonts w:ascii="Open Sans Medium" w:eastAsia="Open Sans Medium" w:hAnsi="Open Sans Medium" w:cs="Open Sans Medium"/>
    </w:r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D2DEB"/>
    <w:pPr>
      <w:tabs>
        <w:tab w:val="center" w:pos="4536"/>
        <w:tab w:val="right" w:pos="9072"/>
      </w:tabs>
    </w:pPr>
  </w:style>
  <w:style w:type="character" w:customStyle="1" w:styleId="KoptekstChar">
    <w:name w:val="Koptekst Char"/>
    <w:basedOn w:val="Standaardalinea-lettertype"/>
    <w:link w:val="Koptekst"/>
    <w:uiPriority w:val="99"/>
    <w:rsid w:val="008D2DEB"/>
    <w:rPr>
      <w:rFonts w:ascii="Open Sans" w:eastAsia="Open Sans" w:hAnsi="Open Sans" w:cs="Open Sans"/>
      <w:lang w:val="nl-NL"/>
    </w:rPr>
  </w:style>
  <w:style w:type="paragraph" w:styleId="Voettekst">
    <w:name w:val="footer"/>
    <w:basedOn w:val="Standaard"/>
    <w:link w:val="VoettekstChar"/>
    <w:uiPriority w:val="99"/>
    <w:unhideWhenUsed/>
    <w:rsid w:val="008D2DEB"/>
    <w:pPr>
      <w:tabs>
        <w:tab w:val="center" w:pos="4536"/>
        <w:tab w:val="right" w:pos="9072"/>
      </w:tabs>
    </w:pPr>
  </w:style>
  <w:style w:type="character" w:customStyle="1" w:styleId="VoettekstChar">
    <w:name w:val="Voettekst Char"/>
    <w:basedOn w:val="Standaardalinea-lettertype"/>
    <w:link w:val="Voettekst"/>
    <w:uiPriority w:val="99"/>
    <w:rsid w:val="008D2DEB"/>
    <w:rPr>
      <w:rFonts w:ascii="Open Sans" w:eastAsia="Open Sans" w:hAnsi="Open Sans" w:cs="Open Sans"/>
      <w:lang w:val="nl-NL"/>
    </w:rPr>
  </w:style>
  <w:style w:type="paragraph" w:customStyle="1" w:styleId="BasicParagraph">
    <w:name w:val="[Basic Paragraph]"/>
    <w:basedOn w:val="Standaard"/>
    <w:uiPriority w:val="99"/>
    <w:rsid w:val="00004D60"/>
    <w:pPr>
      <w:widowControl/>
      <w:adjustRightInd w:val="0"/>
      <w:spacing w:line="288" w:lineRule="auto"/>
      <w:textAlignment w:val="center"/>
    </w:pPr>
    <w:rPr>
      <w:rFonts w:ascii="MinionPro-Regular" w:eastAsiaTheme="minorHAnsi"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a4a9d-cf9f-4bf1-89e6-565a6f1ebf50">
      <Terms xmlns="http://schemas.microsoft.com/office/infopath/2007/PartnerControls"/>
    </lcf76f155ced4ddcb4097134ff3c332f>
    <TaxCatchAll xmlns="42462f29-e2b9-47c1-9a8f-1b775e1b49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ACD67170198448077E5A3A21E5FD7" ma:contentTypeVersion="19" ma:contentTypeDescription="Een nieuw document maken." ma:contentTypeScope="" ma:versionID="ad716174cc6880a7812ce89b301fd32d">
  <xsd:schema xmlns:xsd="http://www.w3.org/2001/XMLSchema" xmlns:xs="http://www.w3.org/2001/XMLSchema" xmlns:p="http://schemas.microsoft.com/office/2006/metadata/properties" xmlns:ns2="718a4a9d-cf9f-4bf1-89e6-565a6f1ebf50" xmlns:ns3="42462f29-e2b9-47c1-9a8f-1b775e1b49af" targetNamespace="http://schemas.microsoft.com/office/2006/metadata/properties" ma:root="true" ma:fieldsID="b7ddc3351ce63733940c0dbc0c4943e3" ns2:_="" ns3:_="">
    <xsd:import namespace="718a4a9d-cf9f-4bf1-89e6-565a6f1ebf50"/>
    <xsd:import namespace="42462f29-e2b9-47c1-9a8f-1b775e1b49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4a9d-cf9f-4bf1-89e6-565a6f1eb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9fd6fe8-0721-4a79-8a62-d2c9f06dd41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2f29-e2b9-47c1-9a8f-1b775e1b49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d32f98-292d-4edf-88cc-6dbfba25b013}" ma:internalName="TaxCatchAll" ma:showField="CatchAllData" ma:web="42462f29-e2b9-47c1-9a8f-1b775e1b49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C7D40-B65A-4A62-9DD6-E1D2258F0C4E}">
  <ds:schemaRefs>
    <ds:schemaRef ds:uri="http://schemas.microsoft.com/office/2006/metadata/properties"/>
    <ds:schemaRef ds:uri="http://schemas.microsoft.com/office/infopath/2007/PartnerControls"/>
    <ds:schemaRef ds:uri="718a4a9d-cf9f-4bf1-89e6-565a6f1ebf50"/>
    <ds:schemaRef ds:uri="42462f29-e2b9-47c1-9a8f-1b775e1b49af"/>
  </ds:schemaRefs>
</ds:datastoreItem>
</file>

<file path=customXml/itemProps2.xml><?xml version="1.0" encoding="utf-8"?>
<ds:datastoreItem xmlns:ds="http://schemas.openxmlformats.org/officeDocument/2006/customXml" ds:itemID="{645D244C-49A9-46C9-AD0D-630F9E0457B6}">
  <ds:schemaRefs>
    <ds:schemaRef ds:uri="http://schemas.microsoft.com/sharepoint/v3/contenttype/forms"/>
  </ds:schemaRefs>
</ds:datastoreItem>
</file>

<file path=customXml/itemProps3.xml><?xml version="1.0" encoding="utf-8"?>
<ds:datastoreItem xmlns:ds="http://schemas.openxmlformats.org/officeDocument/2006/customXml" ds:itemID="{43D590FD-49ED-4074-9667-05347FDF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4a9d-cf9f-4bf1-89e6-565a6f1ebf50"/>
    <ds:schemaRef ds:uri="42462f29-e2b9-47c1-9a8f-1b775e1b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De Geus</cp:lastModifiedBy>
  <cp:revision>10</cp:revision>
  <dcterms:created xsi:type="dcterms:W3CDTF">2026-02-13T14:15:00Z</dcterms:created>
  <dcterms:modified xsi:type="dcterms:W3CDTF">2026-05-10T20:26:00Z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Adobe InDesign 21.2 (Macintosh)</vt:lpwstr>
  </property>
  <property fmtid="{D5CDD505-2E9C-101B-9397-08002B2CF9AE}" pid="4" name="LastSaved">
    <vt:filetime>2026-02-13T00:00:00Z</vt:filetime>
  </property>
  <property fmtid="{D5CDD505-2E9C-101B-9397-08002B2CF9AE}" pid="5" name="Producer">
    <vt:lpwstr>Adobe PDF Library 18.0</vt:lpwstr>
  </property>
  <property fmtid="{D5CDD505-2E9C-101B-9397-08002B2CF9AE}" pid="6" name="ContentTypeId">
    <vt:lpwstr>0x010100FAFACD67170198448077E5A3A21E5FD7</vt:lpwstr>
  </property>
  <property fmtid="{D5CDD505-2E9C-101B-9397-08002B2CF9AE}" pid="7" name="MediaServiceImageTags">
    <vt:lpwstr/>
  </property>
</Properties>
</file>